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7A" w:rsidRPr="00C14D7A" w:rsidRDefault="00C14D7A" w:rsidP="00C14D7A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C14D7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Синий кит разбуди меня в 4.20.. Спасите </w:t>
      </w:r>
      <w:proofErr w:type="gramStart"/>
      <w:r w:rsidRPr="00C14D7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своих</w:t>
      </w:r>
      <w:proofErr w:type="gramEnd"/>
      <w:r w:rsidRPr="00C14D7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детей!!!!!</w:t>
      </w:r>
    </w:p>
    <w:p w:rsidR="00C14D7A" w:rsidRPr="00C14D7A" w:rsidRDefault="00C14D7A" w:rsidP="00C14D7A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C14D7A" w:rsidRPr="00C14D7A" w:rsidTr="00C14D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8A5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38925" cy="2762250"/>
                  <wp:effectExtent l="19050" t="0" r="9525" b="0"/>
                  <wp:docPr id="1" name="Рисунок 1" descr="Синий кит разбуди меня в 4 20  Спасите своих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ний кит разбуди меня в 4 20  Спасите своих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D7A" w:rsidRPr="00AE28A5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Уважаемые родители</w:t>
            </w:r>
            <w:proofErr w:type="gramStart"/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.....</w:t>
            </w:r>
            <w:proofErr w:type="gramEnd"/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вы помните о том, что вы родители? А что вы знаете </w:t>
            </w:r>
            <w:proofErr w:type="gramStart"/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своего</w:t>
            </w:r>
            <w:proofErr w:type="gramEnd"/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ребёнка? Чем он увлечен, какие мысли он думает на досуге? Какие у него отношения в школе? Есть ли у него друзья и что является основой их дружбы? Вы, правда, уверены в том, что вы ВСЁ знаете про жизнь своего ребёнка? Вы уверены в том, что у вашего ребёнка реализованы его базовые психологические потребности?</w:t>
            </w:r>
          </w:p>
          <w:p w:rsidR="00C14D7A" w:rsidRPr="00AE28A5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28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 вообще знаете, какие потребности есть у ребёнка?</w:t>
            </w:r>
          </w:p>
          <w:p w:rsidR="00C14D7A" w:rsidRPr="00C14D7A" w:rsidRDefault="00C14D7A" w:rsidP="00AE28A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D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Потребности любого ребенка </w:t>
            </w:r>
            <w:r w:rsidR="00AE28A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–</w:t>
            </w:r>
            <w:r w:rsidRPr="00C14D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это</w:t>
            </w:r>
            <w:r w:rsidR="00AE2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D7A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принятие</w:t>
            </w:r>
            <w:r w:rsidR="00AE28A5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,</w:t>
            </w:r>
            <w:r w:rsidR="00AE2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D7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контакт с родителями</w:t>
            </w:r>
            <w:r w:rsidR="00AE28A5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</w:t>
            </w:r>
            <w:r w:rsidR="00AE2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4D7A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ru-RU"/>
              </w:rPr>
              <w:t>создание границ.</w:t>
            </w:r>
          </w:p>
          <w:p w:rsidR="00C14D7A" w:rsidRPr="00C14D7A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Потребности часто путают с прихотями. Прихоти это желания ребёнка, которые зачастую мало разумны и опасны для его психики, но так удобны для родителей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 бы дитя не тешилось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лишь жить не мешало. Прихоти ребенка проще всего реализовать и создать иллюзию умного </w:t>
            </w:r>
            <w:proofErr w:type="spell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Принятие это когда ваш ребенок знает что вы всегда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любой ситуации примите его, не станете осуждать наказывать и </w:t>
            </w:r>
            <w:proofErr w:type="spell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Принятие - основа вашей любви к ребенку. Принятие в основе доверительного контакта с родителями.</w:t>
            </w:r>
          </w:p>
          <w:p w:rsidR="00C14D7A" w:rsidRPr="00C14D7A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ДОВЕРИЕ - вот что является основой 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здоровых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отношений между родителями и детьми. Доверие – 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когда ребенок вам доверяет свои мысли, чувства, переживания, свои страхи и сомнения. Контакт это  определенный ритм, такт, правила вашего взаимодействия с ребенком. Это когда вы уделяете ему внимание регулярно,  а не по остаточному принципу или когда вас вызовут в школу или когда не дай бог что- то случается с вашим ребёнком.</w:t>
            </w:r>
          </w:p>
          <w:p w:rsidR="00C14D7A" w:rsidRPr="00C14D7A" w:rsidRDefault="00AE28A5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границах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4D7A"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C14D7A" w:rsidRPr="00C14D7A" w:rsidRDefault="00C14D7A" w:rsidP="00C14D7A">
            <w:pPr>
              <w:shd w:val="clear" w:color="auto" w:fill="F3F3F3"/>
              <w:spacing w:after="150" w:line="240" w:lineRule="auto"/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</w:pPr>
            <w:r w:rsidRPr="00C14D7A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 xml:space="preserve">Воспитывая детей, мы осознанно ставим им рамки, в которых они могут развиваться и чувствовать свою безопасность. Рамки стоит ставить с любовью к детям, помогая </w:t>
            </w:r>
            <w:proofErr w:type="gramStart"/>
            <w:r w:rsidRPr="00C14D7A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>им</w:t>
            </w:r>
            <w:proofErr w:type="gramEnd"/>
            <w:r w:rsidRPr="00C14D7A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 xml:space="preserve"> расти, а не кормить свой эгоизм, ограничивая развитие детей,  обеспечивая собственное спокойствие.  Например: Мы разрешаем им гулять самостоятельно, но в определенном периметре. Мы разрешаем им купаться в реке, но не заплывать за буйки и т.д. Это и есть обеспечение самостоятельного развития при соблюдении заданных рамок. Перегибы могут </w:t>
            </w:r>
            <w:proofErr w:type="gramStart"/>
            <w:r w:rsidRPr="00C14D7A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>следующими</w:t>
            </w:r>
            <w:proofErr w:type="gramEnd"/>
            <w:r w:rsidRPr="00C14D7A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>: необоснованная строгость без любви или отсутствие строгости при «чрезмерной любви». Оба эти варианты опасны.</w:t>
            </w:r>
            <w:r w:rsidRPr="00C14D7A">
              <w:rPr>
                <w:rFonts w:ascii="Verdana" w:eastAsia="Times New Roman" w:hAnsi="Verdana" w:cs="Arial"/>
                <w:color w:val="333333"/>
                <w:sz w:val="21"/>
                <w:lang w:eastAsia="ru-RU"/>
              </w:rPr>
              <w:t> </w:t>
            </w:r>
            <w:r w:rsidRPr="00C14D7A">
              <w:rPr>
                <w:rFonts w:ascii="Verdana" w:eastAsia="Times New Roman" w:hAnsi="Verdana" w:cs="Arial"/>
                <w:b/>
                <w:bCs/>
                <w:color w:val="000080"/>
                <w:sz w:val="21"/>
                <w:szCs w:val="21"/>
                <w:lang w:eastAsia="ru-RU"/>
              </w:rPr>
              <w:t>Отсутствие строгости приводит к вседозволенности и распущенности</w:t>
            </w:r>
            <w:r w:rsidRPr="00C14D7A">
              <w:rPr>
                <w:rFonts w:ascii="Verdana" w:eastAsia="Times New Roman" w:hAnsi="Verdana" w:cs="Arial"/>
                <w:color w:val="000080"/>
                <w:sz w:val="21"/>
                <w:szCs w:val="21"/>
                <w:lang w:eastAsia="ru-RU"/>
              </w:rPr>
              <w:t>.</w:t>
            </w:r>
            <w:r w:rsidRPr="00C14D7A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 xml:space="preserve">  Это может навредить ребенку – как физически, так </w:t>
            </w:r>
            <w:r w:rsidRPr="00C14D7A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lastRenderedPageBreak/>
              <w:t>и психически.</w:t>
            </w:r>
            <w:r w:rsidRPr="00C14D7A">
              <w:rPr>
                <w:rFonts w:ascii="Verdana" w:eastAsia="Times New Roman" w:hAnsi="Verdana" w:cs="Arial"/>
                <w:color w:val="333333"/>
                <w:sz w:val="21"/>
                <w:lang w:eastAsia="ru-RU"/>
              </w:rPr>
              <w:t> </w:t>
            </w:r>
            <w:r w:rsidRPr="00C14D7A">
              <w:rPr>
                <w:rFonts w:ascii="Verdana" w:eastAsia="Times New Roman" w:hAnsi="Verdana" w:cs="Arial"/>
                <w:b/>
                <w:bCs/>
                <w:color w:val="000080"/>
                <w:sz w:val="21"/>
                <w:szCs w:val="21"/>
                <w:lang w:eastAsia="ru-RU"/>
              </w:rPr>
              <w:t>Отсутствие любви при строгости приведет к насилию над природой ребенка, взращиванию роли «жертвы» в нём.</w:t>
            </w:r>
          </w:p>
          <w:p w:rsidR="00C14D7A" w:rsidRPr="00C14D7A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D7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Вы по-прежнему уверены, что потребности вашего ребёнка реализованы?</w:t>
            </w:r>
          </w:p>
          <w:p w:rsidR="00C14D7A" w:rsidRPr="00C14D7A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вы не уверены, то ваш ребёнок в зоне риска.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зоне риска стать участником игры , которая имеет множество названий: Синий кит, Тихий дом,  Разбуди меня в 4.20 и др..</w:t>
            </w:r>
          </w:p>
          <w:p w:rsidR="00C14D7A" w:rsidRPr="00C14D7A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Ребёнок. участвуя в игре получает шанс стать героем - проявить любовь к своей семье 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ащитить своих родителей от смерти - выбрав собственную смерть. Героя ждет слава, пусть даже посмертная. Это лайки в </w:t>
            </w:r>
            <w:proofErr w:type="spell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 «итоговым» фото, это память друзей, это горе родителей. Именно эта мотивация в последний момент и движет ребенком, делающим шаг навстречу смерти. Как вариан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страх наказания и отторжения со стороны родителей, которые узнают о том, что он подверг себя смертельной опасности. Отторжение родителей на бессознательном 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приравнивается к смерти. Получается - что воля, что не воля, лучше уже тогда умереть героем, нежели быть отверженным родителями.</w:t>
            </w:r>
          </w:p>
          <w:p w:rsidR="00C14D7A" w:rsidRPr="00C14D7A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29400" cy="2190750"/>
                  <wp:effectExtent l="19050" t="0" r="0" b="0"/>
                  <wp:docPr id="2" name="Рисунок 2" descr="http://www.b17.ru/foto/uploaded/upl_1487276654_154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17.ru/foto/uploaded/upl_1487276654_154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D7A" w:rsidRPr="00C14D7A" w:rsidRDefault="00C14D7A" w:rsidP="00AE28A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D7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Уважаемые родители, если для вас информация об играх стала новой, прислушайтесь к следующим рекомендациям.</w:t>
            </w:r>
          </w:p>
          <w:p w:rsidR="00C14D7A" w:rsidRDefault="00C14D7A" w:rsidP="00AE28A5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Нет смысла паниковать, бить тревогу, кормить страхи, «пытать» своего ребёнка, устраивая ему допрос с пристрастиями. Есть смысл успокоиться, привести мысли в порядок. Ещё раз внимательно прочесть 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 сказанное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 потребности ребёнка, проанализировать ситуацию в вашей семье, честно увидеть все свои недочеты в воспитании ребёнка и настроиться на разумный диалог с ним. Расскажите ребёнку о том, как вы его любите, как он вам значим, признайте свои моменты нехватки времени и внимания в его адрес. Начинайте быть родителем здесь и сейчас. Начинайте прямо сейчас дружить с вашим ребёнком, Любите своих детей не на 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словах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в реальных действиях каждого дня вашей </w:t>
            </w:r>
            <w:proofErr w:type="spell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жизни.</w:t>
            </w:r>
            <w:hyperlink r:id="rId6" w:tgtFrame="_blank" w:history="1">
              <w:r w:rsidRPr="00C14D7A">
                <w:rPr>
                  <w:rFonts w:ascii="Arial" w:eastAsia="Times New Roman" w:hAnsi="Arial" w:cs="Arial"/>
                  <w:color w:val="325683"/>
                  <w:sz w:val="24"/>
                  <w:szCs w:val="24"/>
                  <w:u w:val="single"/>
                  <w:lang w:eastAsia="ru-RU"/>
                </w:rPr>
                <w:t>Защитите</w:t>
              </w:r>
              <w:proofErr w:type="spellEnd"/>
            </w:hyperlink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 w:rsidRPr="00C14D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детей....от собственного эгоизма.</w:t>
            </w:r>
          </w:p>
          <w:p w:rsidR="00C14D7A" w:rsidRPr="00AE28A5" w:rsidRDefault="00C14D7A" w:rsidP="00AE28A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28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Профилактика всегда мудрее борьбы. </w:t>
            </w:r>
            <w:proofErr w:type="gramStart"/>
            <w:r w:rsidRPr="00AE28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Ровно</w:t>
            </w:r>
            <w:proofErr w:type="gramEnd"/>
            <w:r w:rsidRPr="00AE28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как и любовь всегда сильнее агрессии.</w:t>
            </w:r>
          </w:p>
          <w:p w:rsidR="00C14D7A" w:rsidRPr="00C14D7A" w:rsidRDefault="00C14D7A" w:rsidP="00C14D7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81775" cy="2971800"/>
                  <wp:effectExtent l="19050" t="0" r="9525" b="0"/>
                  <wp:docPr id="3" name="Рисунок 3" descr="http://www.b17.ru/foto/uploaded/upl_1487276684_154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17.ru/foto/uploaded/upl_1487276684_154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D7A" w:rsidRPr="00AE28A5" w:rsidRDefault="00C14D7A" w:rsidP="00AE28A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28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Мира вам в ваших семьях!</w:t>
            </w:r>
          </w:p>
          <w:p w:rsidR="00C14D7A" w:rsidRPr="00C14D7A" w:rsidRDefault="00AE28A5" w:rsidP="00AE28A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8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Телефон для вопросов и консультаций: 28-0-74</w:t>
            </w:r>
          </w:p>
        </w:tc>
      </w:tr>
    </w:tbl>
    <w:p w:rsidR="00507C60" w:rsidRDefault="00507C60"/>
    <w:sectPr w:rsidR="00507C60" w:rsidSect="00C14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D7A"/>
    <w:rsid w:val="00507C60"/>
    <w:rsid w:val="005930F3"/>
    <w:rsid w:val="00AE28A5"/>
    <w:rsid w:val="00C1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0"/>
  </w:style>
  <w:style w:type="paragraph" w:styleId="1">
    <w:name w:val="heading 1"/>
    <w:basedOn w:val="a"/>
    <w:link w:val="10"/>
    <w:uiPriority w:val="9"/>
    <w:qFormat/>
    <w:rsid w:val="00C14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4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D7A"/>
  </w:style>
  <w:style w:type="paragraph" w:styleId="a4">
    <w:name w:val="Normal (Web)"/>
    <w:basedOn w:val="a"/>
    <w:uiPriority w:val="99"/>
    <w:unhideWhenUsed/>
    <w:rsid w:val="00C1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532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340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799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</w:divsChild>
        </w:div>
        <w:div w:id="42573122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4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17.ru/article/protect_children_from_the_egoism_ele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uva-obr-06</dc:creator>
  <cp:keywords/>
  <dc:description/>
  <cp:lastModifiedBy>uva-obr-06</cp:lastModifiedBy>
  <cp:revision>4</cp:revision>
  <dcterms:created xsi:type="dcterms:W3CDTF">2017-03-15T09:46:00Z</dcterms:created>
  <dcterms:modified xsi:type="dcterms:W3CDTF">2017-03-21T11:11:00Z</dcterms:modified>
</cp:coreProperties>
</file>